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B9" w:rsidRPr="004E7C7A" w:rsidRDefault="00EF03B9" w:rsidP="00EF03B9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00B0F0"/>
          <w:sz w:val="28"/>
        </w:rPr>
      </w:pPr>
    </w:p>
    <w:p w:rsidR="001E5398" w:rsidRDefault="001E5398" w:rsidP="001E5398">
      <w:pPr>
        <w:shd w:val="clear" w:color="auto" w:fill="FFFFFF"/>
        <w:autoSpaceDN/>
        <w:textAlignment w:val="auto"/>
        <w:rPr>
          <w:b/>
          <w:i/>
          <w:color w:val="FF0000"/>
          <w:sz w:val="28"/>
          <w:szCs w:val="28"/>
        </w:rPr>
      </w:pPr>
    </w:p>
    <w:p w:rsidR="00EF03B9" w:rsidRDefault="00EF03B9" w:rsidP="001E5398">
      <w:pPr>
        <w:shd w:val="clear" w:color="auto" w:fill="FFFFFF"/>
        <w:autoSpaceDN/>
        <w:jc w:val="center"/>
        <w:textAlignment w:val="auto"/>
        <w:rPr>
          <w:b/>
          <w:i/>
          <w:color w:val="FF0000"/>
          <w:sz w:val="28"/>
          <w:szCs w:val="28"/>
        </w:rPr>
      </w:pPr>
      <w:r w:rsidRPr="004E7C7A">
        <w:rPr>
          <w:b/>
          <w:i/>
          <w:color w:val="FF0000"/>
          <w:sz w:val="28"/>
          <w:szCs w:val="28"/>
        </w:rPr>
        <w:t>Рекомендации родителям, имеющим детей с ограниченными возможностями здоровья:</w:t>
      </w:r>
    </w:p>
    <w:p w:rsidR="001E5398" w:rsidRPr="00C752D8" w:rsidRDefault="001E5398" w:rsidP="00EF03B9">
      <w:pPr>
        <w:shd w:val="clear" w:color="auto" w:fill="FFFFFF"/>
        <w:autoSpaceDN/>
        <w:textAlignment w:val="auto"/>
        <w:rPr>
          <w:b/>
          <w:i/>
          <w:sz w:val="28"/>
          <w:szCs w:val="28"/>
        </w:rPr>
      </w:pPr>
    </w:p>
    <w:p w:rsidR="00EF03B9" w:rsidRPr="00C752D8" w:rsidRDefault="00EF03B9" w:rsidP="00EF03B9">
      <w:pPr>
        <w:shd w:val="clear" w:color="auto" w:fill="FFFFFF"/>
        <w:autoSpaceDN/>
        <w:jc w:val="both"/>
        <w:textAlignment w:val="auto"/>
        <w:rPr>
          <w:sz w:val="28"/>
          <w:szCs w:val="28"/>
        </w:rPr>
      </w:pPr>
      <w:r w:rsidRPr="00C752D8">
        <w:rPr>
          <w:sz w:val="28"/>
          <w:szCs w:val="28"/>
        </w:rPr>
        <w:t>1. Никогда не жалейте ребёнка из-за того, что он не такой, как все.</w:t>
      </w:r>
    </w:p>
    <w:p w:rsidR="00EF03B9" w:rsidRPr="00C752D8" w:rsidRDefault="00EF03B9" w:rsidP="00EF03B9">
      <w:pPr>
        <w:shd w:val="clear" w:color="auto" w:fill="FFFFFF"/>
        <w:autoSpaceDN/>
        <w:jc w:val="both"/>
        <w:textAlignment w:val="auto"/>
        <w:rPr>
          <w:sz w:val="28"/>
          <w:szCs w:val="28"/>
        </w:rPr>
      </w:pPr>
      <w:r w:rsidRPr="00C752D8">
        <w:rPr>
          <w:sz w:val="28"/>
          <w:szCs w:val="28"/>
        </w:rPr>
        <w:t>2. Дарите ребёнку свою любовь и внимание, но не забывайте, что есть и другие члены семьи, которые в них тоже нуждаются.</w:t>
      </w:r>
    </w:p>
    <w:p w:rsidR="00EF03B9" w:rsidRPr="00C752D8" w:rsidRDefault="00EF03B9" w:rsidP="00EF03B9">
      <w:pPr>
        <w:shd w:val="clear" w:color="auto" w:fill="FFFFFF"/>
        <w:autoSpaceDN/>
        <w:jc w:val="both"/>
        <w:textAlignment w:val="auto"/>
        <w:rPr>
          <w:sz w:val="28"/>
          <w:szCs w:val="28"/>
        </w:rPr>
      </w:pPr>
      <w:r w:rsidRPr="00C752D8">
        <w:rPr>
          <w:sz w:val="28"/>
          <w:szCs w:val="28"/>
        </w:rPr>
        <w:t>3. Организуйте свой быт так, чтобы никто в семье не чувствовал себя “жертвой”, отказываясь от своей личной жизни.</w:t>
      </w:r>
    </w:p>
    <w:p w:rsidR="00EF03B9" w:rsidRPr="00C752D8" w:rsidRDefault="00EF03B9" w:rsidP="00EF03B9">
      <w:pPr>
        <w:shd w:val="clear" w:color="auto" w:fill="FFFFFF"/>
        <w:autoSpaceDN/>
        <w:jc w:val="both"/>
        <w:textAlignment w:val="auto"/>
        <w:rPr>
          <w:sz w:val="28"/>
          <w:szCs w:val="28"/>
        </w:rPr>
      </w:pPr>
      <w:r w:rsidRPr="00C752D8">
        <w:rPr>
          <w:sz w:val="28"/>
          <w:szCs w:val="28"/>
        </w:rPr>
        <w:t>4. Не ограждайте ребёнка от обязанностей и проблем. Решайте все дела вместе с ним.</w:t>
      </w:r>
    </w:p>
    <w:p w:rsidR="00EF03B9" w:rsidRPr="00C752D8" w:rsidRDefault="00D11012" w:rsidP="00EF03B9">
      <w:pPr>
        <w:shd w:val="clear" w:color="auto" w:fill="FFFFFF"/>
        <w:autoSpaceDN/>
        <w:jc w:val="both"/>
        <w:textAlignment w:val="auto"/>
        <w:rPr>
          <w:sz w:val="28"/>
          <w:szCs w:val="28"/>
        </w:rPr>
      </w:pPr>
      <w:r w:rsidRPr="00C752D8">
        <w:rPr>
          <w:sz w:val="28"/>
          <w:szCs w:val="28"/>
        </w:rPr>
        <w:t>5.</w:t>
      </w:r>
      <w:r w:rsidR="00EF03B9" w:rsidRPr="00C752D8">
        <w:rPr>
          <w:sz w:val="28"/>
          <w:szCs w:val="28"/>
        </w:rPr>
        <w:t xml:space="preserve"> Следите за своей внешностью и поведением. Ребёнок должен гордиться вами.</w:t>
      </w:r>
    </w:p>
    <w:p w:rsidR="00EF03B9" w:rsidRPr="00C752D8" w:rsidRDefault="00D11012" w:rsidP="00EF03B9">
      <w:pPr>
        <w:shd w:val="clear" w:color="auto" w:fill="FFFFFF"/>
        <w:autoSpaceDN/>
        <w:jc w:val="both"/>
        <w:textAlignment w:val="auto"/>
        <w:rPr>
          <w:sz w:val="28"/>
          <w:szCs w:val="28"/>
        </w:rPr>
      </w:pPr>
      <w:r w:rsidRPr="00C752D8">
        <w:rPr>
          <w:sz w:val="28"/>
          <w:szCs w:val="28"/>
        </w:rPr>
        <w:t>6</w:t>
      </w:r>
      <w:r w:rsidR="00EF03B9" w:rsidRPr="00C752D8">
        <w:rPr>
          <w:sz w:val="28"/>
          <w:szCs w:val="28"/>
        </w:rPr>
        <w:t>. Не бойтесь отказать ребёнку в чём-либо, если считаете его требования чрезмерными.</w:t>
      </w:r>
    </w:p>
    <w:p w:rsidR="00EF03B9" w:rsidRPr="00C752D8" w:rsidRDefault="00EF03B9" w:rsidP="00EF03B9">
      <w:pPr>
        <w:shd w:val="clear" w:color="auto" w:fill="FFFFFF"/>
        <w:autoSpaceDN/>
        <w:jc w:val="both"/>
        <w:textAlignment w:val="auto"/>
        <w:rPr>
          <w:sz w:val="28"/>
          <w:szCs w:val="28"/>
        </w:rPr>
      </w:pPr>
      <w:r w:rsidRPr="00C752D8">
        <w:rPr>
          <w:sz w:val="28"/>
          <w:szCs w:val="28"/>
        </w:rPr>
        <w:t>8. Чаще разговаривайте с ребёнком. Помните, что ни телевизор, ни радио не заменят вас.</w:t>
      </w:r>
    </w:p>
    <w:p w:rsidR="00EF03B9" w:rsidRPr="00C752D8" w:rsidRDefault="00EF03B9" w:rsidP="00EF03B9">
      <w:pPr>
        <w:shd w:val="clear" w:color="auto" w:fill="FFFFFF"/>
        <w:autoSpaceDN/>
        <w:jc w:val="both"/>
        <w:textAlignment w:val="auto"/>
        <w:rPr>
          <w:sz w:val="28"/>
          <w:szCs w:val="28"/>
        </w:rPr>
      </w:pPr>
      <w:r w:rsidRPr="00C752D8">
        <w:rPr>
          <w:sz w:val="28"/>
          <w:szCs w:val="28"/>
        </w:rPr>
        <w:t>9. Не ограничивайте ребёнка в общении со сверстниками.</w:t>
      </w:r>
    </w:p>
    <w:p w:rsidR="00EF03B9" w:rsidRDefault="00EF03B9" w:rsidP="00EF03B9">
      <w:pPr>
        <w:shd w:val="clear" w:color="auto" w:fill="FFFFFF"/>
        <w:autoSpaceDN/>
        <w:jc w:val="both"/>
        <w:textAlignment w:val="auto"/>
        <w:rPr>
          <w:sz w:val="28"/>
          <w:szCs w:val="28"/>
        </w:rPr>
      </w:pPr>
      <w:r w:rsidRPr="00C752D8">
        <w:rPr>
          <w:sz w:val="28"/>
          <w:szCs w:val="28"/>
        </w:rPr>
        <w:t>10. Не отказывайтесь от встречи с друзьями, приглашайте их в гости.</w:t>
      </w:r>
    </w:p>
    <w:p w:rsidR="001E5398" w:rsidRDefault="001E5398" w:rsidP="00EF03B9">
      <w:pPr>
        <w:shd w:val="clear" w:color="auto" w:fill="FFFFFF"/>
        <w:autoSpaceDN/>
        <w:jc w:val="both"/>
        <w:textAlignment w:val="auto"/>
        <w:rPr>
          <w:sz w:val="28"/>
          <w:szCs w:val="28"/>
        </w:rPr>
      </w:pPr>
    </w:p>
    <w:p w:rsidR="001E5398" w:rsidRDefault="001E5398" w:rsidP="00EF03B9">
      <w:pPr>
        <w:shd w:val="clear" w:color="auto" w:fill="FFFFFF"/>
        <w:autoSpaceDN/>
        <w:jc w:val="both"/>
        <w:textAlignment w:val="auto"/>
        <w:rPr>
          <w:sz w:val="28"/>
          <w:szCs w:val="28"/>
        </w:rPr>
      </w:pPr>
    </w:p>
    <w:p w:rsidR="001E5398" w:rsidRPr="00C752D8" w:rsidRDefault="001E5398" w:rsidP="00EF03B9">
      <w:pPr>
        <w:shd w:val="clear" w:color="auto" w:fill="FFFFFF"/>
        <w:autoSpaceDN/>
        <w:jc w:val="both"/>
        <w:textAlignment w:val="auto"/>
        <w:rPr>
          <w:sz w:val="28"/>
          <w:szCs w:val="28"/>
        </w:rPr>
      </w:pPr>
    </w:p>
    <w:p w:rsidR="00EF03B9" w:rsidRPr="00C752D8" w:rsidRDefault="00EF03B9" w:rsidP="00EF03B9">
      <w:pPr>
        <w:shd w:val="clear" w:color="auto" w:fill="FFFFFF"/>
        <w:autoSpaceDN/>
        <w:jc w:val="both"/>
        <w:textAlignment w:val="auto"/>
        <w:rPr>
          <w:sz w:val="28"/>
          <w:szCs w:val="28"/>
        </w:rPr>
      </w:pPr>
      <w:r w:rsidRPr="00C752D8">
        <w:rPr>
          <w:sz w:val="28"/>
          <w:szCs w:val="28"/>
        </w:rPr>
        <w:t>11. Чаще прибегайте к советам педагогов и психологов.</w:t>
      </w:r>
    </w:p>
    <w:p w:rsidR="00EF03B9" w:rsidRPr="00C752D8" w:rsidRDefault="00EF03B9" w:rsidP="00EF03B9">
      <w:pPr>
        <w:shd w:val="clear" w:color="auto" w:fill="FFFFFF"/>
        <w:autoSpaceDN/>
        <w:jc w:val="both"/>
        <w:textAlignment w:val="auto"/>
        <w:rPr>
          <w:sz w:val="28"/>
          <w:szCs w:val="28"/>
        </w:rPr>
      </w:pPr>
      <w:r w:rsidRPr="00C752D8">
        <w:rPr>
          <w:sz w:val="28"/>
          <w:szCs w:val="28"/>
        </w:rPr>
        <w:t>12. Больше читайте, и не только специальную литературу, но и художественную.</w:t>
      </w:r>
    </w:p>
    <w:p w:rsidR="00EF03B9" w:rsidRPr="00C752D8" w:rsidRDefault="00EF03B9" w:rsidP="00EF03B9">
      <w:pPr>
        <w:shd w:val="clear" w:color="auto" w:fill="FFFFFF"/>
        <w:autoSpaceDN/>
        <w:jc w:val="both"/>
        <w:textAlignment w:val="auto"/>
        <w:rPr>
          <w:sz w:val="28"/>
          <w:szCs w:val="28"/>
        </w:rPr>
      </w:pPr>
      <w:r w:rsidRPr="00C752D8">
        <w:rPr>
          <w:sz w:val="28"/>
          <w:szCs w:val="28"/>
        </w:rPr>
        <w:t>13. Общайтесь с семьями, где есть дети-инвалиды. Передавайте свой опыт и перенимайте чужой.</w:t>
      </w:r>
    </w:p>
    <w:p w:rsidR="00EF03B9" w:rsidRPr="00C752D8" w:rsidRDefault="00EF03B9" w:rsidP="00EF03B9">
      <w:pPr>
        <w:shd w:val="clear" w:color="auto" w:fill="FFFFFF"/>
        <w:autoSpaceDN/>
        <w:jc w:val="both"/>
        <w:textAlignment w:val="auto"/>
        <w:rPr>
          <w:sz w:val="28"/>
          <w:szCs w:val="28"/>
        </w:rPr>
      </w:pPr>
      <w:r w:rsidRPr="00C752D8">
        <w:rPr>
          <w:sz w:val="28"/>
          <w:szCs w:val="28"/>
        </w:rPr>
        <w:t>14. Не изводите себя упрёками. В том, что у вас больной ребёнок, вы не виноваты!</w:t>
      </w:r>
    </w:p>
    <w:p w:rsidR="00EF03B9" w:rsidRPr="00C752D8" w:rsidRDefault="00EF03B9" w:rsidP="00EF03B9">
      <w:pPr>
        <w:shd w:val="clear" w:color="auto" w:fill="FFFFFF"/>
        <w:autoSpaceDN/>
        <w:jc w:val="both"/>
        <w:textAlignment w:val="auto"/>
        <w:rPr>
          <w:sz w:val="28"/>
          <w:szCs w:val="28"/>
        </w:rPr>
      </w:pPr>
      <w:r w:rsidRPr="00C752D8">
        <w:rPr>
          <w:sz w:val="28"/>
          <w:szCs w:val="28"/>
        </w:rPr>
        <w:t>15. Помните, что когда-нибудь ребёнок повзрослеет и ему придётся жить самостоятельно. Готовьте его к будущей жизни, говорите с ребенком о ней.</w:t>
      </w:r>
    </w:p>
    <w:p w:rsidR="004E7C7A" w:rsidRDefault="004E7C7A" w:rsidP="00EF03B9">
      <w:pPr>
        <w:shd w:val="clear" w:color="auto" w:fill="FFFFFF"/>
        <w:autoSpaceDN/>
        <w:jc w:val="both"/>
        <w:textAlignment w:val="auto"/>
        <w:rPr>
          <w:color w:val="FF0000"/>
          <w:sz w:val="28"/>
          <w:szCs w:val="28"/>
        </w:rPr>
      </w:pPr>
    </w:p>
    <w:p w:rsidR="004E7C7A" w:rsidRDefault="004E7C7A" w:rsidP="00EF03B9">
      <w:pPr>
        <w:shd w:val="clear" w:color="auto" w:fill="FFFFFF"/>
        <w:autoSpaceDN/>
        <w:jc w:val="both"/>
        <w:textAlignment w:val="auto"/>
        <w:rPr>
          <w:color w:val="FF0000"/>
          <w:sz w:val="28"/>
          <w:szCs w:val="28"/>
        </w:rPr>
      </w:pPr>
    </w:p>
    <w:p w:rsidR="004E7C7A" w:rsidRPr="004E7C7A" w:rsidRDefault="004E7C7A" w:rsidP="00EF03B9">
      <w:pPr>
        <w:shd w:val="clear" w:color="auto" w:fill="FFFFFF"/>
        <w:autoSpaceDN/>
        <w:jc w:val="both"/>
        <w:textAlignment w:val="auto"/>
        <w:rPr>
          <w:color w:val="FF0000"/>
          <w:sz w:val="28"/>
          <w:szCs w:val="28"/>
          <w:lang w:val="en-US"/>
        </w:rPr>
      </w:pPr>
    </w:p>
    <w:p w:rsidR="004E7C7A" w:rsidRPr="004E7C7A" w:rsidRDefault="004E7C7A" w:rsidP="00EF03B9">
      <w:pPr>
        <w:shd w:val="clear" w:color="auto" w:fill="FFFFFF"/>
        <w:autoSpaceDN/>
        <w:jc w:val="both"/>
        <w:textAlignment w:val="auto"/>
        <w:rPr>
          <w:color w:val="FF0000"/>
          <w:sz w:val="28"/>
          <w:szCs w:val="28"/>
        </w:rPr>
      </w:pPr>
    </w:p>
    <w:p w:rsidR="004E7C7A" w:rsidRDefault="001E5398" w:rsidP="004E7C7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C00000"/>
          <w:sz w:val="28"/>
          <w:szCs w:val="28"/>
        </w:rPr>
      </w:pPr>
      <w:r w:rsidRPr="004E7C7A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5C70EAF" wp14:editId="008B2DC3">
            <wp:simplePos x="0" y="0"/>
            <wp:positionH relativeFrom="column">
              <wp:posOffset>41910</wp:posOffset>
            </wp:positionH>
            <wp:positionV relativeFrom="paragraph">
              <wp:posOffset>133985</wp:posOffset>
            </wp:positionV>
            <wp:extent cx="2940685" cy="1616710"/>
            <wp:effectExtent l="0" t="0" r="0" b="0"/>
            <wp:wrapSquare wrapText="bothSides"/>
            <wp:docPr id="9" name="Рисунок 7" descr="https://img2.freepng.ru/20180211/hbw/kisspng-disability-china-disabled-persons-federation-u4e2d-sent-to-hope-primary-school-5a80e6ae685ae0.8775683415183971024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freepng.ru/20180211/hbw/kisspng-disability-china-disabled-persons-federation-u4e2d-sent-to-hope-primary-school-5a80e6ae685ae0.87756834151839710242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6" r="-44" b="9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C7A" w:rsidRDefault="004E7C7A" w:rsidP="004E7C7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C00000"/>
          <w:sz w:val="28"/>
          <w:szCs w:val="28"/>
        </w:rPr>
      </w:pPr>
    </w:p>
    <w:p w:rsidR="001E5398" w:rsidRDefault="001E5398" w:rsidP="001E53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2"/>
          <w:szCs w:val="40"/>
        </w:rPr>
      </w:pPr>
    </w:p>
    <w:p w:rsidR="001E5398" w:rsidRPr="001E5398" w:rsidRDefault="001E5398" w:rsidP="001E53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2"/>
          <w:szCs w:val="40"/>
        </w:rPr>
      </w:pPr>
      <w:r w:rsidRPr="001E5398">
        <w:rPr>
          <w:b/>
          <w:bCs/>
          <w:i/>
          <w:color w:val="C00000"/>
          <w:sz w:val="32"/>
          <w:szCs w:val="40"/>
        </w:rPr>
        <w:t>МБДОУ ТАЦИНСКИЙ Д/С «КОЛОКОЛЬЧИК»</w:t>
      </w:r>
    </w:p>
    <w:p w:rsidR="001E5398" w:rsidRDefault="001E5398" w:rsidP="004E7C7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C00000"/>
          <w:sz w:val="40"/>
          <w:szCs w:val="40"/>
        </w:rPr>
      </w:pPr>
    </w:p>
    <w:p w:rsidR="001E5398" w:rsidRDefault="001E5398" w:rsidP="001E53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  <w:szCs w:val="40"/>
        </w:rPr>
      </w:pPr>
    </w:p>
    <w:p w:rsidR="004E7C7A" w:rsidRPr="001E5398" w:rsidRDefault="001E5398" w:rsidP="001E53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40"/>
        </w:rPr>
      </w:pPr>
      <w:r w:rsidRPr="001E5398">
        <w:rPr>
          <w:b/>
          <w:bCs/>
          <w:color w:val="C00000"/>
          <w:sz w:val="32"/>
          <w:szCs w:val="40"/>
        </w:rPr>
        <w:t>ПАМЯТКА ДЛЯ РОДИТЕЛЕЙ</w:t>
      </w:r>
    </w:p>
    <w:p w:rsidR="001E5398" w:rsidRPr="001E5398" w:rsidRDefault="001E5398" w:rsidP="001E53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6"/>
          <w:szCs w:val="40"/>
        </w:rPr>
      </w:pPr>
      <w:r w:rsidRPr="001E5398">
        <w:rPr>
          <w:b/>
          <w:bCs/>
          <w:color w:val="C00000"/>
          <w:sz w:val="36"/>
          <w:szCs w:val="40"/>
        </w:rPr>
        <w:t>«ДАРИТЕ ЛЮДЯМ ДОБРОТУ!»</w:t>
      </w:r>
    </w:p>
    <w:p w:rsidR="004E7C7A" w:rsidRPr="001053EE" w:rsidRDefault="004E7C7A" w:rsidP="001E5398">
      <w:pPr>
        <w:shd w:val="clear" w:color="auto" w:fill="FFFFFF"/>
        <w:autoSpaceDN/>
        <w:ind w:firstLine="710"/>
        <w:jc w:val="center"/>
        <w:rPr>
          <w:rFonts w:ascii="Calibri" w:hAnsi="Calibri"/>
          <w:color w:val="000000"/>
          <w:sz w:val="22"/>
          <w:szCs w:val="22"/>
        </w:rPr>
      </w:pPr>
    </w:p>
    <w:p w:rsidR="004E7C7A" w:rsidRPr="004E7C7A" w:rsidRDefault="004E7C7A" w:rsidP="001E5398">
      <w:pPr>
        <w:shd w:val="clear" w:color="auto" w:fill="FFFFFF"/>
        <w:autoSpaceDN/>
        <w:jc w:val="center"/>
        <w:rPr>
          <w:b/>
          <w:color w:val="FF0000"/>
          <w:sz w:val="32"/>
          <w:szCs w:val="32"/>
        </w:rPr>
      </w:pPr>
      <w:r w:rsidRPr="004E7C7A">
        <w:rPr>
          <w:b/>
          <w:color w:val="FF0000"/>
          <w:sz w:val="32"/>
          <w:szCs w:val="32"/>
        </w:rPr>
        <w:t>«Вежливым и добрым</w:t>
      </w:r>
    </w:p>
    <w:p w:rsidR="004E7C7A" w:rsidRPr="004E7C7A" w:rsidRDefault="004E7C7A" w:rsidP="001E5398">
      <w:pPr>
        <w:shd w:val="clear" w:color="auto" w:fill="FFFFFF"/>
        <w:autoSpaceDN/>
        <w:jc w:val="center"/>
        <w:rPr>
          <w:b/>
          <w:color w:val="FF0000"/>
          <w:sz w:val="32"/>
          <w:szCs w:val="32"/>
        </w:rPr>
      </w:pPr>
      <w:r w:rsidRPr="004E7C7A">
        <w:rPr>
          <w:b/>
          <w:color w:val="FF0000"/>
          <w:sz w:val="32"/>
          <w:szCs w:val="32"/>
        </w:rPr>
        <w:t>Быть совсем не трудно.</w:t>
      </w:r>
    </w:p>
    <w:p w:rsidR="004E7C7A" w:rsidRPr="004E7C7A" w:rsidRDefault="004E7C7A" w:rsidP="001E5398">
      <w:pPr>
        <w:shd w:val="clear" w:color="auto" w:fill="FFFFFF"/>
        <w:autoSpaceDN/>
        <w:jc w:val="center"/>
        <w:rPr>
          <w:b/>
          <w:color w:val="FF0000"/>
          <w:sz w:val="32"/>
          <w:szCs w:val="32"/>
        </w:rPr>
      </w:pPr>
      <w:r w:rsidRPr="004E7C7A">
        <w:rPr>
          <w:b/>
          <w:color w:val="FF0000"/>
          <w:sz w:val="32"/>
          <w:szCs w:val="32"/>
        </w:rPr>
        <w:t>Надо лишь внимание к людям проявлять...»</w:t>
      </w:r>
    </w:p>
    <w:p w:rsidR="001E5398" w:rsidRPr="004E7C7A" w:rsidRDefault="001E5398" w:rsidP="001E5398">
      <w:pPr>
        <w:shd w:val="clear" w:color="auto" w:fill="FFFFFF"/>
        <w:autoSpaceDN/>
        <w:jc w:val="center"/>
        <w:rPr>
          <w:b/>
          <w:color w:val="FF0000"/>
          <w:sz w:val="32"/>
          <w:szCs w:val="32"/>
        </w:rPr>
      </w:pPr>
      <w:r w:rsidRPr="004E7C7A">
        <w:rPr>
          <w:b/>
          <w:color w:val="FF0000"/>
          <w:sz w:val="32"/>
          <w:szCs w:val="32"/>
        </w:rPr>
        <w:t>3 декабря – День инвалидов</w:t>
      </w:r>
    </w:p>
    <w:p w:rsidR="004E7C7A" w:rsidRPr="004E7C7A" w:rsidRDefault="001E5398" w:rsidP="004E7C7A">
      <w:pPr>
        <w:shd w:val="clear" w:color="auto" w:fill="FFFFFF"/>
        <w:autoSpaceDN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B5BD98D" wp14:editId="6DB5D65B">
            <wp:simplePos x="0" y="0"/>
            <wp:positionH relativeFrom="column">
              <wp:posOffset>683260</wp:posOffset>
            </wp:positionH>
            <wp:positionV relativeFrom="paragraph">
              <wp:posOffset>135890</wp:posOffset>
            </wp:positionV>
            <wp:extent cx="1696085" cy="1638300"/>
            <wp:effectExtent l="0" t="0" r="0" b="0"/>
            <wp:wrapNone/>
            <wp:docPr id="7" name="Рисунок 1" descr="https://serpicstocks.appspot.com/kak-sdelat-obrazovanie-dostupnym-dlia-vsekh/img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picstocks.appspot.com/kak-sdelat-obrazovanie-dostupnym-dlia-vsekh/img_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32" t="2023" r="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7C7A" w:rsidRPr="004E7C7A" w:rsidRDefault="004E7C7A" w:rsidP="004E7C7A">
      <w:pPr>
        <w:shd w:val="clear" w:color="auto" w:fill="FFFFFF"/>
        <w:autoSpaceDN/>
        <w:rPr>
          <w:b/>
          <w:sz w:val="32"/>
          <w:szCs w:val="32"/>
        </w:rPr>
      </w:pPr>
    </w:p>
    <w:p w:rsidR="004E7C7A" w:rsidRPr="00EF03B9" w:rsidRDefault="004E7C7A" w:rsidP="00EF03B9">
      <w:pPr>
        <w:shd w:val="clear" w:color="auto" w:fill="FFFFFF"/>
        <w:autoSpaceDN/>
        <w:jc w:val="both"/>
        <w:textAlignment w:val="auto"/>
        <w:rPr>
          <w:color w:val="FF0000"/>
          <w:sz w:val="28"/>
          <w:szCs w:val="28"/>
        </w:rPr>
      </w:pPr>
    </w:p>
    <w:p w:rsidR="00EF03B9" w:rsidRPr="004E7C7A" w:rsidRDefault="00EF03B9" w:rsidP="00EF03B9">
      <w:pPr>
        <w:ind w:left="-567" w:right="-598" w:hanging="426"/>
        <w:rPr>
          <w:color w:val="FF0000"/>
          <w:sz w:val="28"/>
          <w:szCs w:val="28"/>
        </w:rPr>
      </w:pPr>
    </w:p>
    <w:p w:rsidR="00EF03B9" w:rsidRPr="004E7C7A" w:rsidRDefault="00EF03B9" w:rsidP="00EF03B9">
      <w:pPr>
        <w:ind w:left="-567" w:right="-598" w:hanging="426"/>
        <w:rPr>
          <w:color w:val="FF0000"/>
          <w:sz w:val="28"/>
          <w:szCs w:val="28"/>
        </w:rPr>
      </w:pPr>
    </w:p>
    <w:p w:rsidR="00EF03B9" w:rsidRPr="004E7C7A" w:rsidRDefault="00EF03B9" w:rsidP="00EF03B9">
      <w:pPr>
        <w:ind w:left="-567" w:right="-598" w:hanging="426"/>
        <w:rPr>
          <w:color w:val="FF0000"/>
          <w:sz w:val="28"/>
          <w:szCs w:val="28"/>
        </w:rPr>
      </w:pPr>
    </w:p>
    <w:p w:rsidR="001E5398" w:rsidRDefault="001E5398" w:rsidP="001E539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C00000"/>
          <w:sz w:val="28"/>
          <w:szCs w:val="28"/>
        </w:rPr>
      </w:pPr>
    </w:p>
    <w:p w:rsidR="001E5398" w:rsidRDefault="001E5398" w:rsidP="001E539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C00000"/>
          <w:sz w:val="28"/>
          <w:szCs w:val="28"/>
        </w:rPr>
      </w:pPr>
    </w:p>
    <w:p w:rsidR="001E5398" w:rsidRDefault="001E5398" w:rsidP="001E539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C00000"/>
          <w:sz w:val="28"/>
          <w:szCs w:val="28"/>
        </w:rPr>
      </w:pPr>
    </w:p>
    <w:p w:rsidR="001E5398" w:rsidRDefault="001E5398" w:rsidP="001E539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C00000"/>
          <w:sz w:val="28"/>
          <w:szCs w:val="28"/>
        </w:rPr>
      </w:pPr>
    </w:p>
    <w:p w:rsidR="001E5398" w:rsidRPr="004E7C7A" w:rsidRDefault="001E5398" w:rsidP="001E539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C00000"/>
          <w:sz w:val="28"/>
          <w:szCs w:val="28"/>
        </w:rPr>
      </w:pPr>
      <w:proofErr w:type="spellStart"/>
      <w:r w:rsidRPr="004E7C7A">
        <w:rPr>
          <w:b/>
          <w:bCs/>
          <w:i/>
          <w:color w:val="C00000"/>
          <w:sz w:val="28"/>
          <w:szCs w:val="28"/>
        </w:rPr>
        <w:t>Мецерицян</w:t>
      </w:r>
      <w:proofErr w:type="spellEnd"/>
      <w:r w:rsidRPr="004E7C7A">
        <w:rPr>
          <w:b/>
          <w:bCs/>
          <w:i/>
          <w:color w:val="C00000"/>
          <w:sz w:val="28"/>
          <w:szCs w:val="28"/>
        </w:rPr>
        <w:t xml:space="preserve"> Р. А.</w:t>
      </w:r>
      <w:r>
        <w:rPr>
          <w:b/>
          <w:bCs/>
          <w:i/>
          <w:color w:val="C00000"/>
          <w:sz w:val="28"/>
          <w:szCs w:val="28"/>
        </w:rPr>
        <w:t>-в</w:t>
      </w:r>
      <w:r w:rsidRPr="004E7C7A">
        <w:rPr>
          <w:b/>
          <w:bCs/>
          <w:i/>
          <w:color w:val="C00000"/>
          <w:sz w:val="28"/>
          <w:szCs w:val="28"/>
        </w:rPr>
        <w:t xml:space="preserve">оспитатель первой </w:t>
      </w:r>
      <w:r>
        <w:rPr>
          <w:b/>
          <w:bCs/>
          <w:i/>
          <w:color w:val="C00000"/>
          <w:sz w:val="28"/>
          <w:szCs w:val="28"/>
        </w:rPr>
        <w:t xml:space="preserve">квалификационной </w:t>
      </w:r>
      <w:r w:rsidRPr="004E7C7A">
        <w:rPr>
          <w:b/>
          <w:bCs/>
          <w:i/>
          <w:color w:val="C00000"/>
          <w:sz w:val="28"/>
          <w:szCs w:val="28"/>
        </w:rPr>
        <w:t xml:space="preserve">категории </w:t>
      </w:r>
    </w:p>
    <w:p w:rsidR="00EF03B9" w:rsidRDefault="00EF03B9" w:rsidP="00EF03B9">
      <w:pPr>
        <w:ind w:left="-567" w:right="-598" w:hanging="426"/>
      </w:pPr>
    </w:p>
    <w:p w:rsidR="00F77E62" w:rsidRDefault="00F77E62" w:rsidP="00F77E62">
      <w:pPr>
        <w:pStyle w:val="a3"/>
        <w:shd w:val="clear" w:color="auto" w:fill="FFFFFF"/>
        <w:rPr>
          <w:b/>
          <w:i/>
          <w:iCs/>
          <w:color w:val="FF0000"/>
          <w:sz w:val="28"/>
          <w:szCs w:val="28"/>
        </w:rPr>
      </w:pPr>
    </w:p>
    <w:p w:rsidR="00F77E62" w:rsidRDefault="00F77E62" w:rsidP="00F77E62">
      <w:pPr>
        <w:pStyle w:val="a3"/>
        <w:shd w:val="clear" w:color="auto" w:fill="FFFFFF"/>
        <w:jc w:val="center"/>
        <w:rPr>
          <w:b/>
          <w:i/>
          <w:iCs/>
          <w:color w:val="FF0000"/>
          <w:sz w:val="28"/>
          <w:szCs w:val="28"/>
        </w:rPr>
      </w:pPr>
      <w:bookmarkStart w:id="0" w:name="_GoBack"/>
      <w:bookmarkEnd w:id="0"/>
    </w:p>
    <w:p w:rsidR="00F77E62" w:rsidRDefault="00F77E62" w:rsidP="00F77E62">
      <w:pPr>
        <w:pStyle w:val="a3"/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1E5398">
        <w:rPr>
          <w:b/>
          <w:i/>
          <w:iCs/>
          <w:color w:val="FF0000"/>
          <w:sz w:val="28"/>
          <w:szCs w:val="28"/>
        </w:rPr>
        <w:t xml:space="preserve">Что </w:t>
      </w:r>
      <w:r w:rsidRPr="001E5398">
        <w:rPr>
          <w:b/>
          <w:iCs/>
          <w:color w:val="FF0000"/>
          <w:sz w:val="28"/>
          <w:szCs w:val="28"/>
        </w:rPr>
        <w:t>такое доброта?</w:t>
      </w:r>
      <w:r w:rsidRPr="001E5398">
        <w:rPr>
          <w:iCs/>
          <w:color w:val="000000"/>
          <w:sz w:val="28"/>
          <w:szCs w:val="28"/>
        </w:rPr>
        <w:t xml:space="preserve"> </w:t>
      </w:r>
    </w:p>
    <w:p w:rsidR="00F77E62" w:rsidRPr="001E5398" w:rsidRDefault="00F77E62" w:rsidP="00F77E62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1E5398">
        <w:rPr>
          <w:iCs/>
          <w:color w:val="000000"/>
          <w:sz w:val="28"/>
          <w:szCs w:val="28"/>
        </w:rPr>
        <w:t>На этот вопрос ответ прочитаем в толковом словаре И. С. Ожегова: «Доброта – это отзывчивость, душевное расположение к</w:t>
      </w:r>
      <w:r w:rsidRPr="001E5398">
        <w:rPr>
          <w:color w:val="000000"/>
          <w:sz w:val="28"/>
          <w:szCs w:val="28"/>
        </w:rPr>
        <w:t xml:space="preserve"> </w:t>
      </w:r>
      <w:r w:rsidRPr="001E5398">
        <w:rPr>
          <w:iCs/>
          <w:color w:val="000000"/>
          <w:sz w:val="28"/>
          <w:szCs w:val="28"/>
        </w:rPr>
        <w:t xml:space="preserve">людям, стремление делать добро другим».           Доброта </w:t>
      </w:r>
      <w:proofErr w:type="gramStart"/>
      <w:r w:rsidRPr="001E5398">
        <w:rPr>
          <w:iCs/>
          <w:color w:val="000000"/>
          <w:sz w:val="28"/>
          <w:szCs w:val="28"/>
        </w:rPr>
        <w:t>–э</w:t>
      </w:r>
      <w:proofErr w:type="gramEnd"/>
      <w:r w:rsidRPr="001E5398">
        <w:rPr>
          <w:iCs/>
          <w:color w:val="000000"/>
          <w:sz w:val="28"/>
          <w:szCs w:val="28"/>
        </w:rPr>
        <w:t>то очень сложное и многогранное качество личности. В книге выделено семь основных «ступеней» доброты.</w:t>
      </w:r>
    </w:p>
    <w:p w:rsidR="00F77E62" w:rsidRPr="001E5398" w:rsidRDefault="00F77E62" w:rsidP="00F77E62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1E5398">
        <w:rPr>
          <w:iCs/>
          <w:color w:val="000000"/>
          <w:sz w:val="28"/>
          <w:szCs w:val="28"/>
        </w:rPr>
        <w:t>1.</w:t>
      </w:r>
      <w:proofErr w:type="gramStart"/>
      <w:r w:rsidRPr="001E5398">
        <w:rPr>
          <w:iCs/>
          <w:color w:val="000000"/>
          <w:sz w:val="28"/>
          <w:szCs w:val="28"/>
        </w:rPr>
        <w:t>Дружелюбие–открытое</w:t>
      </w:r>
      <w:proofErr w:type="gramEnd"/>
      <w:r w:rsidRPr="001E5398">
        <w:rPr>
          <w:iCs/>
          <w:color w:val="000000"/>
          <w:sz w:val="28"/>
          <w:szCs w:val="28"/>
        </w:rPr>
        <w:t xml:space="preserve"> и доверительное отношение к людям.</w:t>
      </w:r>
    </w:p>
    <w:p w:rsidR="00F77E62" w:rsidRPr="001E5398" w:rsidRDefault="00F77E62" w:rsidP="00F77E62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1E5398">
        <w:rPr>
          <w:iCs/>
          <w:color w:val="000000"/>
          <w:sz w:val="28"/>
          <w:szCs w:val="28"/>
        </w:rPr>
        <w:t>2.Честность–искренность и правдивость в поступках и мыслях.</w:t>
      </w:r>
    </w:p>
    <w:p w:rsidR="00F77E62" w:rsidRPr="001E5398" w:rsidRDefault="00F77E62" w:rsidP="00F77E62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1E5398">
        <w:rPr>
          <w:iCs/>
          <w:color w:val="000000"/>
          <w:sz w:val="28"/>
          <w:szCs w:val="28"/>
        </w:rPr>
        <w:t>3.Отзывчивость–готовность помогать другим людям.</w:t>
      </w:r>
    </w:p>
    <w:p w:rsidR="00F77E62" w:rsidRPr="001E5398" w:rsidRDefault="00F77E62" w:rsidP="00F77E62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1E5398">
        <w:rPr>
          <w:iCs/>
          <w:color w:val="000000"/>
          <w:sz w:val="28"/>
          <w:szCs w:val="28"/>
        </w:rPr>
        <w:t>4.</w:t>
      </w:r>
      <w:proofErr w:type="gramStart"/>
      <w:r w:rsidRPr="001E5398">
        <w:rPr>
          <w:iCs/>
          <w:color w:val="000000"/>
          <w:sz w:val="28"/>
          <w:szCs w:val="28"/>
        </w:rPr>
        <w:t>Совесть–нравственная</w:t>
      </w:r>
      <w:proofErr w:type="gramEnd"/>
      <w:r w:rsidRPr="001E5398">
        <w:rPr>
          <w:iCs/>
          <w:color w:val="000000"/>
          <w:sz w:val="28"/>
          <w:szCs w:val="28"/>
        </w:rPr>
        <w:t xml:space="preserve"> ответственность за свои поступки.</w:t>
      </w:r>
    </w:p>
    <w:p w:rsidR="00F77E62" w:rsidRPr="001E5398" w:rsidRDefault="00F77E62" w:rsidP="00F77E62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1E5398">
        <w:rPr>
          <w:iCs/>
          <w:color w:val="000000"/>
          <w:sz w:val="28"/>
          <w:szCs w:val="28"/>
        </w:rPr>
        <w:t>5.Сострадание–сочувствие, сопереживание, умение чувствовать чужую боль.</w:t>
      </w:r>
    </w:p>
    <w:p w:rsidR="00F77E62" w:rsidRPr="001E5398" w:rsidRDefault="00F77E62" w:rsidP="00F77E62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1E5398">
        <w:rPr>
          <w:iCs/>
          <w:color w:val="000000"/>
          <w:sz w:val="28"/>
          <w:szCs w:val="28"/>
        </w:rPr>
        <w:t>6.</w:t>
      </w:r>
      <w:proofErr w:type="gramStart"/>
      <w:r w:rsidRPr="001E5398">
        <w:rPr>
          <w:iCs/>
          <w:color w:val="000000"/>
          <w:sz w:val="28"/>
          <w:szCs w:val="28"/>
        </w:rPr>
        <w:t>Благородство–высокая</w:t>
      </w:r>
      <w:proofErr w:type="gramEnd"/>
      <w:r w:rsidRPr="001E5398">
        <w:rPr>
          <w:iCs/>
          <w:color w:val="000000"/>
          <w:sz w:val="28"/>
          <w:szCs w:val="28"/>
        </w:rPr>
        <w:t xml:space="preserve"> нравственность, самоотверженность.</w:t>
      </w:r>
    </w:p>
    <w:p w:rsidR="00F77E62" w:rsidRPr="001E5398" w:rsidRDefault="00F77E62" w:rsidP="00F77E62">
      <w:pPr>
        <w:pStyle w:val="a3"/>
        <w:shd w:val="clear" w:color="auto" w:fill="FFFFFF"/>
        <w:contextualSpacing/>
        <w:rPr>
          <w:rStyle w:val="c0"/>
          <w:color w:val="000000"/>
          <w:sz w:val="28"/>
          <w:szCs w:val="28"/>
        </w:rPr>
      </w:pPr>
      <w:r w:rsidRPr="001E5398">
        <w:rPr>
          <w:iCs/>
          <w:color w:val="000000"/>
          <w:sz w:val="28"/>
          <w:szCs w:val="28"/>
        </w:rPr>
        <w:t>7.</w:t>
      </w:r>
      <w:proofErr w:type="gramStart"/>
      <w:r w:rsidRPr="001E5398">
        <w:rPr>
          <w:iCs/>
          <w:color w:val="000000"/>
          <w:sz w:val="28"/>
          <w:szCs w:val="28"/>
        </w:rPr>
        <w:t>Любовь–глубокое</w:t>
      </w:r>
      <w:proofErr w:type="gramEnd"/>
      <w:r w:rsidRPr="001E5398">
        <w:rPr>
          <w:iCs/>
          <w:color w:val="000000"/>
          <w:sz w:val="28"/>
          <w:szCs w:val="28"/>
        </w:rPr>
        <w:t xml:space="preserve"> сердечное чувство, высшая степень</w:t>
      </w:r>
      <w:r w:rsidRPr="001E5398">
        <w:rPr>
          <w:color w:val="000000"/>
          <w:sz w:val="28"/>
          <w:szCs w:val="28"/>
        </w:rPr>
        <w:t xml:space="preserve"> </w:t>
      </w:r>
      <w:r w:rsidRPr="001E5398">
        <w:rPr>
          <w:iCs/>
          <w:color w:val="000000"/>
          <w:sz w:val="28"/>
          <w:szCs w:val="28"/>
        </w:rPr>
        <w:t>положительного отношения.</w:t>
      </w:r>
      <w:r w:rsidRPr="001E5398">
        <w:rPr>
          <w:rStyle w:val="c0"/>
          <w:color w:val="000000"/>
          <w:sz w:val="28"/>
          <w:szCs w:val="28"/>
        </w:rPr>
        <w:t xml:space="preserve"> </w:t>
      </w:r>
    </w:p>
    <w:p w:rsidR="00F77E62" w:rsidRDefault="00F77E62" w:rsidP="00F77E6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FF0000"/>
          <w:sz w:val="28"/>
          <w:szCs w:val="28"/>
        </w:rPr>
      </w:pPr>
    </w:p>
    <w:p w:rsidR="00F77E62" w:rsidRDefault="00F77E62" w:rsidP="00F77E6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FF0000"/>
          <w:sz w:val="28"/>
          <w:szCs w:val="28"/>
        </w:rPr>
      </w:pPr>
    </w:p>
    <w:p w:rsidR="00F77E62" w:rsidRDefault="00F77E62" w:rsidP="00F77E6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FF0000"/>
          <w:sz w:val="28"/>
          <w:szCs w:val="28"/>
        </w:rPr>
      </w:pPr>
    </w:p>
    <w:p w:rsidR="00F77E62" w:rsidRDefault="00F77E62" w:rsidP="00F77E6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FF0000"/>
          <w:sz w:val="28"/>
          <w:szCs w:val="28"/>
        </w:rPr>
      </w:pPr>
    </w:p>
    <w:p w:rsidR="00F77E62" w:rsidRDefault="00F77E62" w:rsidP="00F77E6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FF0000"/>
          <w:sz w:val="28"/>
          <w:szCs w:val="28"/>
        </w:rPr>
      </w:pPr>
    </w:p>
    <w:p w:rsidR="00F77E62" w:rsidRPr="00D11012" w:rsidRDefault="00F77E62" w:rsidP="00F77E6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  <w:r w:rsidRPr="00D11012">
        <w:rPr>
          <w:rStyle w:val="a4"/>
          <w:i/>
          <w:color w:val="FF0000"/>
          <w:sz w:val="28"/>
          <w:szCs w:val="28"/>
        </w:rPr>
        <w:t>Советы родителям в воспитании детей</w:t>
      </w:r>
    </w:p>
    <w:p w:rsidR="00F77E62" w:rsidRPr="00D11012" w:rsidRDefault="00F77E62" w:rsidP="00F77E6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11012">
        <w:rPr>
          <w:color w:val="000000"/>
          <w:sz w:val="28"/>
          <w:szCs w:val="28"/>
        </w:rPr>
        <w:t>1. Никогда не воспитывайте в плохом настроении.</w:t>
      </w:r>
    </w:p>
    <w:p w:rsidR="00F77E62" w:rsidRPr="00D11012" w:rsidRDefault="00F77E62" w:rsidP="00F77E6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11012">
        <w:rPr>
          <w:color w:val="000000"/>
          <w:sz w:val="28"/>
          <w:szCs w:val="28"/>
        </w:rPr>
        <w:t>2. Ясно определите, что вы хотите от ребенка и объясните ему это. А также узнайте, что он думает по этому поводу.</w:t>
      </w:r>
    </w:p>
    <w:p w:rsidR="00F77E62" w:rsidRPr="00D11012" w:rsidRDefault="00F77E62" w:rsidP="00F77E62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D11012">
        <w:rPr>
          <w:color w:val="000000"/>
          <w:sz w:val="28"/>
          <w:szCs w:val="28"/>
        </w:rPr>
        <w:t>3. Представьте ребенку самостоятельность, не контролируйте его каждый шаг.</w:t>
      </w:r>
    </w:p>
    <w:p w:rsidR="00F77E62" w:rsidRPr="00D11012" w:rsidRDefault="00F77E62" w:rsidP="00F77E62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D11012">
        <w:rPr>
          <w:color w:val="000000"/>
          <w:sz w:val="28"/>
          <w:szCs w:val="28"/>
        </w:rPr>
        <w:t>4. Оценивайте поступок, а не личность. Сущность человека и его отдельные поступки – не одно и то же.</w:t>
      </w:r>
    </w:p>
    <w:p w:rsidR="00F77E62" w:rsidRPr="00D11012" w:rsidRDefault="00F77E62" w:rsidP="00F77E62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D11012">
        <w:rPr>
          <w:color w:val="000000"/>
          <w:sz w:val="28"/>
          <w:szCs w:val="28"/>
        </w:rPr>
        <w:t>5. Дайте ребенку ощутить (улыбнитесь, прикоснитесь), что сочувствуете ему, верите в него. Несмотря на его оплошности.</w:t>
      </w:r>
    </w:p>
    <w:p w:rsidR="00F77E62" w:rsidRDefault="00F77E62" w:rsidP="00F77E62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Родитель </w:t>
      </w:r>
      <w:r w:rsidRPr="00D11012">
        <w:rPr>
          <w:color w:val="000000"/>
          <w:sz w:val="28"/>
          <w:szCs w:val="28"/>
        </w:rPr>
        <w:t>должен быть твердым, но добрым.</w:t>
      </w:r>
      <w:r w:rsidRPr="00D53D32">
        <w:rPr>
          <w:noProof/>
        </w:rPr>
        <w:t xml:space="preserve"> </w:t>
      </w:r>
    </w:p>
    <w:p w:rsidR="00F77E62" w:rsidRPr="00D11012" w:rsidRDefault="00F77E62" w:rsidP="00F77E62">
      <w:pPr>
        <w:pStyle w:val="a3"/>
        <w:shd w:val="clear" w:color="auto" w:fill="FFFFFF"/>
        <w:rPr>
          <w:color w:val="000000"/>
          <w:sz w:val="28"/>
          <w:szCs w:val="28"/>
        </w:rPr>
      </w:pPr>
      <w:r w:rsidRPr="00D53D3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3A3D5EF" wp14:editId="4F530ECF">
            <wp:simplePos x="0" y="0"/>
            <wp:positionH relativeFrom="column">
              <wp:posOffset>499745</wp:posOffset>
            </wp:positionH>
            <wp:positionV relativeFrom="paragraph">
              <wp:posOffset>66675</wp:posOffset>
            </wp:positionV>
            <wp:extent cx="1838325" cy="1485900"/>
            <wp:effectExtent l="0" t="0" r="0" b="0"/>
            <wp:wrapSquare wrapText="bothSides"/>
            <wp:docPr id="1" name="Рисунок 4" descr="https://ds05.infourok.ru/uploads/ex/0a50/00027b4f-610c054e/hello_html_33ad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a50/00027b4f-610c054e/hello_html_33ad5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" t="2391" r="6221" b="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 xml:space="preserve">    </w:t>
      </w:r>
    </w:p>
    <w:p w:rsidR="00F77E62" w:rsidRPr="00D11012" w:rsidRDefault="00F77E62" w:rsidP="00F77E62">
      <w:pPr>
        <w:pStyle w:val="a3"/>
        <w:shd w:val="clear" w:color="auto" w:fill="FFFFFF"/>
        <w:rPr>
          <w:color w:val="000000"/>
          <w:sz w:val="28"/>
          <w:szCs w:val="28"/>
        </w:rPr>
      </w:pPr>
      <w:r w:rsidRPr="00D53D32">
        <w:rPr>
          <w:noProof/>
          <w:sz w:val="28"/>
          <w:szCs w:val="28"/>
        </w:rPr>
        <w:t xml:space="preserve">                                         </w:t>
      </w:r>
      <w:r w:rsidRPr="00F77E62">
        <w:rPr>
          <w:noProof/>
          <w:sz w:val="28"/>
          <w:szCs w:val="28"/>
        </w:rPr>
        <w:t xml:space="preserve">                             </w:t>
      </w:r>
    </w:p>
    <w:p w:rsidR="00F77E62" w:rsidRDefault="00F77E62" w:rsidP="00F77E62">
      <w:pPr>
        <w:ind w:left="-567" w:right="-598" w:hanging="426"/>
        <w:rPr>
          <w:noProof/>
          <w:sz w:val="28"/>
          <w:szCs w:val="28"/>
        </w:rPr>
      </w:pPr>
      <w:r w:rsidRPr="00F77E62">
        <w:rPr>
          <w:noProof/>
          <w:sz w:val="28"/>
          <w:szCs w:val="28"/>
        </w:rPr>
        <w:t xml:space="preserve">                                       </w:t>
      </w:r>
    </w:p>
    <w:p w:rsidR="00F77E62" w:rsidRDefault="00F77E62" w:rsidP="00F77E62">
      <w:pPr>
        <w:ind w:left="-567" w:right="-598" w:hanging="426"/>
        <w:rPr>
          <w:noProof/>
          <w:sz w:val="28"/>
          <w:szCs w:val="28"/>
        </w:rPr>
      </w:pPr>
    </w:p>
    <w:p w:rsidR="00F77E62" w:rsidRDefault="00F77E62" w:rsidP="00F77E62">
      <w:pPr>
        <w:ind w:left="-567" w:right="-598" w:hanging="426"/>
        <w:rPr>
          <w:noProof/>
          <w:sz w:val="28"/>
          <w:szCs w:val="28"/>
        </w:rPr>
      </w:pPr>
    </w:p>
    <w:p w:rsidR="00F77E62" w:rsidRDefault="00F77E62" w:rsidP="00F77E62">
      <w:pPr>
        <w:ind w:left="-567" w:right="-598" w:hanging="426"/>
        <w:rPr>
          <w:noProof/>
          <w:sz w:val="28"/>
          <w:szCs w:val="28"/>
        </w:rPr>
      </w:pPr>
    </w:p>
    <w:p w:rsidR="00F77E62" w:rsidRDefault="00F77E62" w:rsidP="00F77E62">
      <w:pPr>
        <w:ind w:left="-567" w:right="-598" w:hanging="426"/>
        <w:rPr>
          <w:noProof/>
          <w:sz w:val="28"/>
          <w:szCs w:val="28"/>
        </w:rPr>
      </w:pPr>
    </w:p>
    <w:p w:rsidR="00F77E62" w:rsidRDefault="00F77E62" w:rsidP="00F77E62">
      <w:pPr>
        <w:ind w:left="-567" w:right="-598" w:hanging="426"/>
        <w:rPr>
          <w:noProof/>
          <w:sz w:val="28"/>
          <w:szCs w:val="28"/>
        </w:rPr>
      </w:pPr>
    </w:p>
    <w:p w:rsidR="00F77E62" w:rsidRDefault="00F77E62" w:rsidP="00F77E62">
      <w:pPr>
        <w:ind w:left="-567" w:right="-598" w:hanging="426"/>
        <w:rPr>
          <w:noProof/>
          <w:sz w:val="28"/>
          <w:szCs w:val="28"/>
        </w:rPr>
      </w:pPr>
    </w:p>
    <w:p w:rsidR="00F77E62" w:rsidRDefault="00F77E62" w:rsidP="00F77E62">
      <w:pPr>
        <w:ind w:left="-567" w:right="-598" w:hanging="426"/>
        <w:rPr>
          <w:noProof/>
          <w:sz w:val="28"/>
          <w:szCs w:val="28"/>
        </w:rPr>
      </w:pPr>
      <w:r w:rsidRPr="00D1101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33BBB502" wp14:editId="431BD61C">
            <wp:simplePos x="0" y="0"/>
            <wp:positionH relativeFrom="column">
              <wp:posOffset>464820</wp:posOffset>
            </wp:positionH>
            <wp:positionV relativeFrom="paragraph">
              <wp:posOffset>142240</wp:posOffset>
            </wp:positionV>
            <wp:extent cx="1585595" cy="1536700"/>
            <wp:effectExtent l="0" t="0" r="0" b="0"/>
            <wp:wrapSquare wrapText="bothSides"/>
            <wp:docPr id="2" name="Рисунок 1" descr="https://3.bp.blogspot.com/-PJ4g7YAg_0I/WvntaamQveI/AAAAAAAAA_E/kDa2GR6oVlccXZEhE1_Wn8Tx5ZUPqZgJwCLcBGAs/s1600/8d14e2901dc3ef6054d34cce9145f5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PJ4g7YAg_0I/WvntaamQveI/AAAAAAAAA_E/kDa2GR6oVlccXZEhE1_Wn8Tx5ZUPqZgJwCLcBGAs/s1600/8d14e2901dc3ef6054d34cce9145f5b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7" t="7120" r="1942" b="1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E62" w:rsidRDefault="00F77E62" w:rsidP="00F77E62">
      <w:pPr>
        <w:ind w:left="-567" w:right="-598" w:hanging="426"/>
        <w:rPr>
          <w:noProof/>
          <w:sz w:val="28"/>
          <w:szCs w:val="28"/>
        </w:rPr>
      </w:pPr>
    </w:p>
    <w:p w:rsidR="00F77E62" w:rsidRDefault="00F77E62" w:rsidP="00F77E62">
      <w:pPr>
        <w:ind w:left="-567" w:right="-598" w:hanging="426"/>
        <w:rPr>
          <w:noProof/>
          <w:sz w:val="28"/>
          <w:szCs w:val="28"/>
        </w:rPr>
      </w:pPr>
    </w:p>
    <w:p w:rsidR="00F77E62" w:rsidRDefault="00F77E62" w:rsidP="00F77E62">
      <w:pPr>
        <w:ind w:left="-567" w:right="-598" w:hanging="426"/>
        <w:rPr>
          <w:noProof/>
          <w:sz w:val="28"/>
          <w:szCs w:val="28"/>
        </w:rPr>
      </w:pPr>
    </w:p>
    <w:p w:rsidR="00F77E62" w:rsidRDefault="00F77E62" w:rsidP="00F77E62">
      <w:pPr>
        <w:ind w:left="-567" w:right="-598" w:hanging="426"/>
        <w:rPr>
          <w:noProof/>
          <w:sz w:val="28"/>
          <w:szCs w:val="28"/>
        </w:rPr>
      </w:pPr>
    </w:p>
    <w:p w:rsidR="00F77E62" w:rsidRDefault="00F77E62" w:rsidP="00F77E62">
      <w:pPr>
        <w:ind w:left="-567" w:right="-598" w:hanging="426"/>
        <w:rPr>
          <w:noProof/>
          <w:sz w:val="28"/>
          <w:szCs w:val="28"/>
        </w:rPr>
      </w:pPr>
    </w:p>
    <w:p w:rsidR="00F77E62" w:rsidRDefault="00F77E62" w:rsidP="00F77E62">
      <w:pPr>
        <w:ind w:right="-598"/>
        <w:rPr>
          <w:noProof/>
          <w:sz w:val="28"/>
          <w:szCs w:val="28"/>
        </w:rPr>
      </w:pPr>
    </w:p>
    <w:p w:rsidR="00F77E62" w:rsidRDefault="00F77E62" w:rsidP="00F77E62">
      <w:pPr>
        <w:ind w:left="-567" w:right="-598" w:hanging="426"/>
        <w:rPr>
          <w:noProof/>
          <w:sz w:val="28"/>
          <w:szCs w:val="28"/>
        </w:rPr>
      </w:pPr>
    </w:p>
    <w:p w:rsidR="00F77E62" w:rsidRPr="00F77E62" w:rsidRDefault="00F77E62" w:rsidP="00F77E62">
      <w:pPr>
        <w:shd w:val="clear" w:color="auto" w:fill="FFFFFF"/>
        <w:autoSpaceDN/>
        <w:spacing w:line="330" w:lineRule="atLeast"/>
        <w:textAlignment w:val="auto"/>
        <w:rPr>
          <w:color w:val="000000"/>
          <w:sz w:val="28"/>
          <w:szCs w:val="28"/>
        </w:rPr>
      </w:pPr>
    </w:p>
    <w:p w:rsidR="00F77E62" w:rsidRDefault="00F77E62" w:rsidP="00F77E62">
      <w:pPr>
        <w:numPr>
          <w:ilvl w:val="0"/>
          <w:numId w:val="1"/>
        </w:numPr>
        <w:shd w:val="clear" w:color="auto" w:fill="FFFFFF"/>
        <w:autoSpaceDN/>
        <w:spacing w:line="330" w:lineRule="atLeast"/>
        <w:ind w:left="0"/>
        <w:textAlignment w:val="auto"/>
        <w:rPr>
          <w:color w:val="000000"/>
          <w:sz w:val="28"/>
          <w:szCs w:val="28"/>
        </w:rPr>
      </w:pPr>
      <w:r w:rsidRPr="00D11012">
        <w:rPr>
          <w:color w:val="000000"/>
          <w:sz w:val="28"/>
          <w:szCs w:val="28"/>
        </w:rPr>
        <w:t>Доброта – солнечный свет, в котором растёт добродетель.</w:t>
      </w:r>
      <w:r w:rsidRPr="00EF03B9">
        <w:rPr>
          <w:color w:val="000000"/>
          <w:sz w:val="28"/>
          <w:szCs w:val="28"/>
        </w:rPr>
        <w:br/>
      </w:r>
      <w:r w:rsidRPr="00D11012">
        <w:rPr>
          <w:color w:val="000000"/>
          <w:sz w:val="28"/>
          <w:szCs w:val="28"/>
        </w:rPr>
        <w:t xml:space="preserve">Роберт Грин </w:t>
      </w:r>
      <w:proofErr w:type="spellStart"/>
      <w:r w:rsidRPr="00D11012">
        <w:rPr>
          <w:color w:val="000000"/>
          <w:sz w:val="28"/>
          <w:szCs w:val="28"/>
        </w:rPr>
        <w:t>Ингерсолл</w:t>
      </w:r>
      <w:proofErr w:type="spellEnd"/>
      <w:r w:rsidRPr="00D11012">
        <w:rPr>
          <w:color w:val="000000"/>
          <w:sz w:val="28"/>
          <w:szCs w:val="28"/>
        </w:rPr>
        <w:t>.</w:t>
      </w:r>
    </w:p>
    <w:p w:rsidR="00F77E62" w:rsidRPr="00EF03B9" w:rsidRDefault="00F77E62" w:rsidP="00F77E62">
      <w:pPr>
        <w:shd w:val="clear" w:color="auto" w:fill="FFFFFF"/>
        <w:autoSpaceDN/>
        <w:spacing w:line="330" w:lineRule="atLeast"/>
        <w:textAlignment w:val="auto"/>
        <w:rPr>
          <w:color w:val="000000"/>
          <w:sz w:val="28"/>
          <w:szCs w:val="28"/>
        </w:rPr>
      </w:pPr>
    </w:p>
    <w:p w:rsidR="00F77E62" w:rsidRDefault="00F77E62" w:rsidP="00F77E62">
      <w:pPr>
        <w:numPr>
          <w:ilvl w:val="0"/>
          <w:numId w:val="1"/>
        </w:numPr>
        <w:shd w:val="clear" w:color="auto" w:fill="FFFFFF"/>
        <w:autoSpaceDN/>
        <w:spacing w:line="330" w:lineRule="atLeast"/>
        <w:ind w:left="0"/>
        <w:textAlignment w:val="auto"/>
        <w:rPr>
          <w:color w:val="000000"/>
          <w:sz w:val="28"/>
          <w:szCs w:val="28"/>
        </w:rPr>
      </w:pPr>
      <w:r w:rsidRPr="00D11012">
        <w:rPr>
          <w:color w:val="000000"/>
          <w:sz w:val="28"/>
          <w:szCs w:val="28"/>
        </w:rPr>
        <w:t>Доброе сердце является фонтаном радости, освежающим всё вокруг улыбками.</w:t>
      </w:r>
      <w:r w:rsidRPr="00EF03B9">
        <w:rPr>
          <w:color w:val="000000"/>
          <w:sz w:val="28"/>
          <w:szCs w:val="28"/>
        </w:rPr>
        <w:br/>
      </w:r>
      <w:r w:rsidRPr="00D11012">
        <w:rPr>
          <w:color w:val="000000"/>
          <w:sz w:val="28"/>
          <w:szCs w:val="28"/>
        </w:rPr>
        <w:t xml:space="preserve">Вашингтон </w:t>
      </w:r>
      <w:proofErr w:type="spellStart"/>
      <w:r w:rsidRPr="00D11012">
        <w:rPr>
          <w:color w:val="000000"/>
          <w:sz w:val="28"/>
          <w:szCs w:val="28"/>
        </w:rPr>
        <w:t>Ирвинг</w:t>
      </w:r>
      <w:proofErr w:type="spellEnd"/>
      <w:r w:rsidRPr="00D11012">
        <w:rPr>
          <w:color w:val="000000"/>
          <w:sz w:val="28"/>
          <w:szCs w:val="28"/>
        </w:rPr>
        <w:t>.</w:t>
      </w:r>
    </w:p>
    <w:p w:rsidR="00F77E62" w:rsidRPr="00EF03B9" w:rsidRDefault="00F77E62" w:rsidP="00F77E62">
      <w:pPr>
        <w:shd w:val="clear" w:color="auto" w:fill="FFFFFF"/>
        <w:autoSpaceDN/>
        <w:spacing w:line="330" w:lineRule="atLeast"/>
        <w:textAlignment w:val="auto"/>
        <w:rPr>
          <w:color w:val="000000"/>
          <w:sz w:val="28"/>
          <w:szCs w:val="28"/>
        </w:rPr>
      </w:pPr>
    </w:p>
    <w:p w:rsidR="00F77E62" w:rsidRDefault="00F77E62" w:rsidP="00F77E62">
      <w:pPr>
        <w:numPr>
          <w:ilvl w:val="0"/>
          <w:numId w:val="1"/>
        </w:numPr>
        <w:shd w:val="clear" w:color="auto" w:fill="FFFFFF"/>
        <w:autoSpaceDN/>
        <w:spacing w:line="330" w:lineRule="atLeast"/>
        <w:ind w:left="0"/>
        <w:textAlignment w:val="auto"/>
        <w:rPr>
          <w:color w:val="000000"/>
          <w:sz w:val="28"/>
          <w:szCs w:val="28"/>
        </w:rPr>
      </w:pPr>
      <w:r w:rsidRPr="00D11012">
        <w:rPr>
          <w:color w:val="000000"/>
          <w:sz w:val="28"/>
          <w:szCs w:val="28"/>
        </w:rPr>
        <w:t>Будьте добры к недобрым людям – они нуждаются в этом больше всего.</w:t>
      </w:r>
      <w:r w:rsidRPr="00EF03B9">
        <w:rPr>
          <w:color w:val="000000"/>
          <w:sz w:val="28"/>
          <w:szCs w:val="28"/>
        </w:rPr>
        <w:br/>
      </w:r>
      <w:r w:rsidRPr="00D11012">
        <w:rPr>
          <w:color w:val="000000"/>
          <w:sz w:val="28"/>
          <w:szCs w:val="28"/>
        </w:rPr>
        <w:t>Эшли Бриллиант.</w:t>
      </w:r>
    </w:p>
    <w:p w:rsidR="00F77E62" w:rsidRPr="00EF03B9" w:rsidRDefault="00F77E62" w:rsidP="00F77E62">
      <w:pPr>
        <w:shd w:val="clear" w:color="auto" w:fill="FFFFFF"/>
        <w:autoSpaceDN/>
        <w:spacing w:line="330" w:lineRule="atLeast"/>
        <w:textAlignment w:val="auto"/>
        <w:rPr>
          <w:color w:val="000000"/>
          <w:sz w:val="28"/>
          <w:szCs w:val="28"/>
        </w:rPr>
      </w:pPr>
    </w:p>
    <w:p w:rsidR="00F77E62" w:rsidRDefault="00F77E62" w:rsidP="00F77E62">
      <w:pPr>
        <w:numPr>
          <w:ilvl w:val="0"/>
          <w:numId w:val="1"/>
        </w:numPr>
        <w:shd w:val="clear" w:color="auto" w:fill="FFFFFF"/>
        <w:autoSpaceDN/>
        <w:spacing w:line="330" w:lineRule="atLeast"/>
        <w:ind w:left="0"/>
        <w:textAlignment w:val="auto"/>
        <w:rPr>
          <w:color w:val="000000"/>
          <w:sz w:val="28"/>
          <w:szCs w:val="28"/>
        </w:rPr>
      </w:pPr>
      <w:r w:rsidRPr="00D11012">
        <w:rPr>
          <w:color w:val="000000"/>
          <w:sz w:val="28"/>
          <w:szCs w:val="28"/>
        </w:rPr>
        <w:t>Забывайте обиды, никогда не забывайте доброту.</w:t>
      </w:r>
      <w:r w:rsidRPr="00EF03B9">
        <w:rPr>
          <w:color w:val="000000"/>
          <w:sz w:val="28"/>
          <w:szCs w:val="28"/>
        </w:rPr>
        <w:br/>
      </w:r>
      <w:r w:rsidRPr="00D11012">
        <w:rPr>
          <w:color w:val="000000"/>
          <w:sz w:val="28"/>
          <w:szCs w:val="28"/>
        </w:rPr>
        <w:t>Конфуций.</w:t>
      </w:r>
    </w:p>
    <w:p w:rsidR="00F77E62" w:rsidRPr="00EF03B9" w:rsidRDefault="00F77E62" w:rsidP="00F77E62">
      <w:pPr>
        <w:shd w:val="clear" w:color="auto" w:fill="FFFFFF"/>
        <w:autoSpaceDN/>
        <w:spacing w:line="330" w:lineRule="atLeast"/>
        <w:textAlignment w:val="auto"/>
        <w:rPr>
          <w:color w:val="000000"/>
          <w:sz w:val="28"/>
          <w:szCs w:val="28"/>
        </w:rPr>
      </w:pPr>
    </w:p>
    <w:p w:rsidR="00F77E62" w:rsidRPr="00EF03B9" w:rsidRDefault="00F77E62" w:rsidP="00F77E62">
      <w:pPr>
        <w:numPr>
          <w:ilvl w:val="0"/>
          <w:numId w:val="1"/>
        </w:numPr>
        <w:shd w:val="clear" w:color="auto" w:fill="FFFFFF"/>
        <w:autoSpaceDN/>
        <w:spacing w:line="330" w:lineRule="atLeast"/>
        <w:ind w:left="0"/>
        <w:textAlignment w:val="auto"/>
        <w:rPr>
          <w:color w:val="000000"/>
          <w:sz w:val="28"/>
          <w:szCs w:val="28"/>
        </w:rPr>
      </w:pPr>
      <w:r w:rsidRPr="00D11012">
        <w:rPr>
          <w:color w:val="000000"/>
          <w:sz w:val="28"/>
          <w:szCs w:val="28"/>
        </w:rPr>
        <w:t>Везде где есть человек, есть возможность для добра.</w:t>
      </w:r>
      <w:r w:rsidRPr="00EF03B9">
        <w:rPr>
          <w:color w:val="000000"/>
          <w:sz w:val="28"/>
          <w:szCs w:val="28"/>
        </w:rPr>
        <w:br/>
      </w:r>
      <w:r w:rsidRPr="00D11012">
        <w:rPr>
          <w:color w:val="000000"/>
          <w:sz w:val="28"/>
          <w:szCs w:val="28"/>
        </w:rPr>
        <w:t>Сенека.</w:t>
      </w:r>
    </w:p>
    <w:p w:rsidR="00F77E62" w:rsidRPr="00EF03B9" w:rsidRDefault="00F77E62" w:rsidP="00EF03B9">
      <w:pPr>
        <w:ind w:left="-567" w:right="-598" w:hanging="426"/>
      </w:pPr>
    </w:p>
    <w:sectPr w:rsidR="00F77E62" w:rsidRPr="00EF03B9" w:rsidSect="00D11012">
      <w:pgSz w:w="16838" w:h="11906" w:orient="landscape"/>
      <w:pgMar w:top="426" w:right="395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1851"/>
    <w:multiLevelType w:val="multilevel"/>
    <w:tmpl w:val="7594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3B9"/>
    <w:rsid w:val="000B1464"/>
    <w:rsid w:val="001E5398"/>
    <w:rsid w:val="003A0043"/>
    <w:rsid w:val="003A1DA4"/>
    <w:rsid w:val="003A64C0"/>
    <w:rsid w:val="00446369"/>
    <w:rsid w:val="004E7C7A"/>
    <w:rsid w:val="007D53D2"/>
    <w:rsid w:val="009C1139"/>
    <w:rsid w:val="00A86D7B"/>
    <w:rsid w:val="00C752D8"/>
    <w:rsid w:val="00D11012"/>
    <w:rsid w:val="00D53D32"/>
    <w:rsid w:val="00EF03B9"/>
    <w:rsid w:val="00F7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9C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F03B9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0">
    <w:name w:val="c0"/>
    <w:basedOn w:val="a0"/>
    <w:rsid w:val="00EF03B9"/>
  </w:style>
  <w:style w:type="paragraph" w:styleId="a3">
    <w:name w:val="Normal (Web)"/>
    <w:basedOn w:val="a"/>
    <w:uiPriority w:val="99"/>
    <w:unhideWhenUsed/>
    <w:rsid w:val="00EF03B9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F03B9"/>
    <w:rPr>
      <w:b/>
      <w:bCs/>
    </w:rPr>
  </w:style>
  <w:style w:type="character" w:customStyle="1" w:styleId="c8">
    <w:name w:val="c8"/>
    <w:basedOn w:val="a0"/>
    <w:rsid w:val="00EF03B9"/>
  </w:style>
  <w:style w:type="paragraph" w:styleId="a5">
    <w:name w:val="Balloon Text"/>
    <w:basedOn w:val="a"/>
    <w:link w:val="a6"/>
    <w:uiPriority w:val="99"/>
    <w:semiHidden/>
    <w:unhideWhenUsed/>
    <w:rsid w:val="00D11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2020-12-01T14:46:00Z</dcterms:created>
  <dcterms:modified xsi:type="dcterms:W3CDTF">2020-12-01T16:19:00Z</dcterms:modified>
</cp:coreProperties>
</file>